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55" w:rsidRDefault="00BE184D" w:rsidP="00807BB5">
      <w:pPr>
        <w:rPr>
          <w:rFonts w:ascii="Times New Roman" w:hAnsi="Times New Roman" w:cs="Times New Roman"/>
        </w:rPr>
      </w:pPr>
      <w:r>
        <w:t xml:space="preserve"> </w:t>
      </w:r>
    </w:p>
    <w:p w:rsidR="00DF1155" w:rsidRDefault="00BE184D">
      <w:r>
        <w:t xml:space="preserve"> </w:t>
      </w:r>
    </w:p>
    <w:p w:rsidR="00DF2D2C" w:rsidRDefault="00BE184D">
      <w:pPr>
        <w:rPr>
          <w:rFonts w:ascii="Times New Roman" w:hAnsi="Times New Roman" w:cs="Times New Roman"/>
          <w:sz w:val="28"/>
          <w:szCs w:val="28"/>
        </w:rPr>
      </w:pPr>
      <w:r>
        <w:t xml:space="preserve"> </w:t>
      </w:r>
      <w:r w:rsidR="00DF2D2C">
        <w:t xml:space="preserve">                                                  </w:t>
      </w:r>
      <w:r w:rsidRPr="00DF2D2C">
        <w:rPr>
          <w:rFonts w:ascii="Times New Roman" w:hAnsi="Times New Roman" w:cs="Times New Roman"/>
          <w:b/>
          <w:sz w:val="28"/>
          <w:szCs w:val="28"/>
        </w:rPr>
        <w:t xml:space="preserve">Строение </w:t>
      </w:r>
      <w:r w:rsidR="00807BB5">
        <w:rPr>
          <w:rFonts w:ascii="Times New Roman" w:hAnsi="Times New Roman" w:cs="Times New Roman"/>
          <w:b/>
          <w:sz w:val="28"/>
          <w:szCs w:val="28"/>
        </w:rPr>
        <w:t xml:space="preserve">Части </w:t>
      </w:r>
      <w:r w:rsidRPr="00DF2D2C">
        <w:rPr>
          <w:rFonts w:ascii="Times New Roman" w:hAnsi="Times New Roman" w:cs="Times New Roman"/>
          <w:b/>
          <w:sz w:val="28"/>
          <w:szCs w:val="28"/>
        </w:rPr>
        <w:t>Памят</w:t>
      </w:r>
      <w:r w:rsidR="00807BB5">
        <w:rPr>
          <w:rFonts w:ascii="Times New Roman" w:hAnsi="Times New Roman" w:cs="Times New Roman"/>
          <w:b/>
          <w:sz w:val="28"/>
          <w:szCs w:val="28"/>
        </w:rPr>
        <w:t>ь ИВО</w:t>
      </w:r>
      <w:r w:rsidR="00DF2D2C">
        <w:rPr>
          <w:rFonts w:ascii="Times New Roman" w:hAnsi="Times New Roman" w:cs="Times New Roman"/>
          <w:sz w:val="28"/>
          <w:szCs w:val="28"/>
        </w:rPr>
        <w:t xml:space="preserve"> </w:t>
      </w:r>
    </w:p>
    <w:p w:rsidR="00DF1155" w:rsidRDefault="00DF2D2C">
      <w:pPr>
        <w:rPr>
          <w:rFonts w:ascii="Times New Roman" w:hAnsi="Times New Roman" w:cs="Times New Roman"/>
          <w:sz w:val="28"/>
          <w:szCs w:val="28"/>
        </w:rPr>
      </w:pPr>
      <w:r>
        <w:rPr>
          <w:rFonts w:ascii="Times New Roman" w:hAnsi="Times New Roman" w:cs="Times New Roman"/>
          <w:b/>
          <w:sz w:val="28"/>
          <w:szCs w:val="28"/>
        </w:rPr>
        <w:t xml:space="preserve">                          </w:t>
      </w:r>
      <w:r w:rsidRPr="00DF2D2C">
        <w:rPr>
          <w:rFonts w:ascii="Times New Roman" w:hAnsi="Times New Roman" w:cs="Times New Roman"/>
          <w:b/>
          <w:sz w:val="28"/>
          <w:szCs w:val="28"/>
        </w:rPr>
        <w:t>Методика применения Части Память</w:t>
      </w:r>
      <w:r w:rsidR="00807BB5">
        <w:rPr>
          <w:rFonts w:ascii="Times New Roman" w:hAnsi="Times New Roman" w:cs="Times New Roman"/>
          <w:b/>
          <w:sz w:val="28"/>
          <w:szCs w:val="28"/>
        </w:rPr>
        <w:t xml:space="preserve"> ИВО</w:t>
      </w:r>
      <w:r>
        <w:rPr>
          <w:rFonts w:ascii="Times New Roman" w:hAnsi="Times New Roman" w:cs="Times New Roman"/>
          <w:sz w:val="28"/>
          <w:szCs w:val="28"/>
        </w:rPr>
        <w:t xml:space="preserve"> </w:t>
      </w:r>
    </w:p>
    <w:p w:rsidR="00DF2D2C" w:rsidRDefault="00DF2D2C">
      <w:pPr>
        <w:rPr>
          <w:rFonts w:ascii="Times New Roman" w:hAnsi="Times New Roman" w:cs="Times New Roman"/>
          <w:sz w:val="20"/>
          <w:szCs w:val="20"/>
        </w:rPr>
      </w:pPr>
      <w:r>
        <w:rPr>
          <w:rFonts w:ascii="Times New Roman" w:hAnsi="Times New Roman" w:cs="Times New Roman"/>
          <w:sz w:val="20"/>
          <w:szCs w:val="20"/>
        </w:rPr>
        <w:t xml:space="preserve">По материалам </w:t>
      </w:r>
      <w:r w:rsidRPr="00DF2D2C">
        <w:rPr>
          <w:rFonts w:ascii="Times New Roman" w:hAnsi="Times New Roman" w:cs="Times New Roman"/>
          <w:sz w:val="20"/>
          <w:szCs w:val="20"/>
        </w:rPr>
        <w:t>45 СИ ИВО 2021-02-20-21 Красноярск</w:t>
      </w:r>
      <w:r>
        <w:rPr>
          <w:rFonts w:ascii="Times New Roman" w:hAnsi="Times New Roman" w:cs="Times New Roman"/>
          <w:sz w:val="20"/>
          <w:szCs w:val="20"/>
        </w:rPr>
        <w:t xml:space="preserve"> </w:t>
      </w:r>
      <w:proofErr w:type="spellStart"/>
      <w:r>
        <w:rPr>
          <w:rFonts w:ascii="Times New Roman" w:hAnsi="Times New Roman" w:cs="Times New Roman"/>
          <w:sz w:val="20"/>
          <w:szCs w:val="20"/>
        </w:rPr>
        <w:t>Кокина</w:t>
      </w:r>
      <w:proofErr w:type="spellEnd"/>
      <w:r w:rsidR="00414470">
        <w:rPr>
          <w:rFonts w:ascii="Times New Roman" w:hAnsi="Times New Roman" w:cs="Times New Roman"/>
          <w:sz w:val="20"/>
          <w:szCs w:val="20"/>
        </w:rPr>
        <w:t xml:space="preserve"> А. </w:t>
      </w:r>
      <w:r>
        <w:rPr>
          <w:rFonts w:ascii="Times New Roman" w:hAnsi="Times New Roman" w:cs="Times New Roman"/>
          <w:sz w:val="20"/>
          <w:szCs w:val="20"/>
        </w:rPr>
        <w:t xml:space="preserve">и </w:t>
      </w:r>
      <w:r w:rsidR="004940F5">
        <w:rPr>
          <w:rFonts w:ascii="Times New Roman" w:hAnsi="Times New Roman" w:cs="Times New Roman"/>
          <w:sz w:val="20"/>
          <w:szCs w:val="20"/>
        </w:rPr>
        <w:t>4</w:t>
      </w:r>
      <w:r w:rsidR="00414470">
        <w:rPr>
          <w:rFonts w:ascii="Times New Roman" w:hAnsi="Times New Roman" w:cs="Times New Roman"/>
          <w:sz w:val="20"/>
          <w:szCs w:val="20"/>
        </w:rPr>
        <w:t xml:space="preserve"> Высшей Школы Синтеза Видения-</w:t>
      </w:r>
      <w:proofErr w:type="spellStart"/>
      <w:r w:rsidR="00414470">
        <w:rPr>
          <w:rFonts w:ascii="Times New Roman" w:hAnsi="Times New Roman" w:cs="Times New Roman"/>
          <w:sz w:val="20"/>
          <w:szCs w:val="20"/>
        </w:rPr>
        <w:t>Слышания</w:t>
      </w:r>
      <w:proofErr w:type="spellEnd"/>
      <w:r w:rsidR="00414470">
        <w:rPr>
          <w:rFonts w:ascii="Times New Roman" w:hAnsi="Times New Roman" w:cs="Times New Roman"/>
          <w:sz w:val="20"/>
          <w:szCs w:val="20"/>
        </w:rPr>
        <w:t xml:space="preserve"> ИВДИВО </w:t>
      </w:r>
      <w:r w:rsidR="00414470" w:rsidRPr="004940F5">
        <w:rPr>
          <w:rFonts w:ascii="Times New Roman" w:hAnsi="Times New Roman" w:cs="Times New Roman"/>
          <w:sz w:val="20"/>
          <w:szCs w:val="20"/>
        </w:rPr>
        <w:t>202</w:t>
      </w:r>
      <w:r w:rsidR="004940F5" w:rsidRPr="004940F5">
        <w:rPr>
          <w:rFonts w:ascii="Times New Roman" w:hAnsi="Times New Roman" w:cs="Times New Roman"/>
          <w:sz w:val="20"/>
          <w:szCs w:val="20"/>
        </w:rPr>
        <w:t>0</w:t>
      </w:r>
      <w:r w:rsidR="00414470" w:rsidRPr="004940F5">
        <w:rPr>
          <w:rFonts w:ascii="Times New Roman" w:hAnsi="Times New Roman" w:cs="Times New Roman"/>
          <w:sz w:val="20"/>
          <w:szCs w:val="20"/>
        </w:rPr>
        <w:t>-</w:t>
      </w:r>
      <w:r w:rsidR="004940F5" w:rsidRPr="004940F5">
        <w:rPr>
          <w:rFonts w:ascii="Times New Roman" w:hAnsi="Times New Roman" w:cs="Times New Roman"/>
          <w:sz w:val="20"/>
          <w:szCs w:val="20"/>
        </w:rPr>
        <w:t>06</w:t>
      </w:r>
      <w:r w:rsidR="00414470" w:rsidRPr="004940F5">
        <w:rPr>
          <w:rFonts w:ascii="Times New Roman" w:hAnsi="Times New Roman" w:cs="Times New Roman"/>
          <w:sz w:val="20"/>
          <w:szCs w:val="20"/>
        </w:rPr>
        <w:t>-2</w:t>
      </w:r>
      <w:r w:rsidR="004940F5" w:rsidRPr="004940F5">
        <w:rPr>
          <w:rFonts w:ascii="Times New Roman" w:hAnsi="Times New Roman" w:cs="Times New Roman"/>
          <w:sz w:val="20"/>
          <w:szCs w:val="20"/>
        </w:rPr>
        <w:t>0</w:t>
      </w:r>
      <w:r w:rsidR="00414470" w:rsidRPr="004940F5">
        <w:rPr>
          <w:rFonts w:ascii="Times New Roman" w:hAnsi="Times New Roman" w:cs="Times New Roman"/>
          <w:sz w:val="20"/>
          <w:szCs w:val="20"/>
        </w:rPr>
        <w:t>-2</w:t>
      </w:r>
      <w:r w:rsidR="004940F5" w:rsidRPr="004940F5">
        <w:rPr>
          <w:rFonts w:ascii="Times New Roman" w:hAnsi="Times New Roman" w:cs="Times New Roman"/>
          <w:sz w:val="20"/>
          <w:szCs w:val="20"/>
        </w:rPr>
        <w:t>1</w:t>
      </w:r>
      <w:r w:rsidR="00414470">
        <w:rPr>
          <w:rFonts w:ascii="Times New Roman" w:hAnsi="Times New Roman" w:cs="Times New Roman"/>
          <w:sz w:val="20"/>
          <w:szCs w:val="20"/>
        </w:rPr>
        <w:t xml:space="preserve"> Красноярск </w:t>
      </w:r>
      <w:proofErr w:type="spellStart"/>
      <w:r w:rsidR="00414470">
        <w:rPr>
          <w:rFonts w:ascii="Times New Roman" w:hAnsi="Times New Roman" w:cs="Times New Roman"/>
          <w:sz w:val="20"/>
          <w:szCs w:val="20"/>
        </w:rPr>
        <w:t>Кокина</w:t>
      </w:r>
      <w:proofErr w:type="spellEnd"/>
      <w:r w:rsidR="00414470">
        <w:rPr>
          <w:rFonts w:ascii="Times New Roman" w:hAnsi="Times New Roman" w:cs="Times New Roman"/>
          <w:sz w:val="20"/>
          <w:szCs w:val="20"/>
        </w:rPr>
        <w:t xml:space="preserve"> А.</w:t>
      </w:r>
      <w:r>
        <w:rPr>
          <w:rFonts w:ascii="Times New Roman" w:hAnsi="Times New Roman" w:cs="Times New Roman"/>
          <w:sz w:val="20"/>
          <w:szCs w:val="20"/>
        </w:rPr>
        <w:t xml:space="preserve"> </w:t>
      </w:r>
    </w:p>
    <w:p w:rsidR="00414470" w:rsidRPr="00DF2D2C" w:rsidRDefault="00414470">
      <w:pPr>
        <w:rPr>
          <w:rFonts w:ascii="Times New Roman" w:hAnsi="Times New Roman" w:cs="Times New Roman"/>
          <w:sz w:val="20"/>
          <w:szCs w:val="20"/>
        </w:rPr>
      </w:pPr>
    </w:p>
    <w:p w:rsidR="00DF1155" w:rsidRDefault="00BE184D">
      <w:pPr>
        <w:rPr>
          <w:rFonts w:ascii="Times New Roman" w:hAnsi="Times New Roman" w:cs="Times New Roman"/>
        </w:rPr>
      </w:pPr>
      <w:r>
        <w:rPr>
          <w:rFonts w:ascii="Times New Roman" w:hAnsi="Times New Roman" w:cs="Times New Roman"/>
        </w:rPr>
        <w:t xml:space="preserve">Часть Память фиксируется в голове с  центровкой Ядра Части Память там, где фиксируется гипофиз, гипоталамус. Часть Память имеет </w:t>
      </w:r>
      <w:proofErr w:type="spellStart"/>
      <w:r>
        <w:rPr>
          <w:rFonts w:ascii="Times New Roman" w:hAnsi="Times New Roman" w:cs="Times New Roman"/>
        </w:rPr>
        <w:t>оваловидную</w:t>
      </w:r>
      <w:proofErr w:type="spellEnd"/>
      <w:r>
        <w:rPr>
          <w:rFonts w:ascii="Times New Roman" w:hAnsi="Times New Roman" w:cs="Times New Roman"/>
        </w:rPr>
        <w:t xml:space="preserve">, яйцеобразную форму и разворачивается в головном мозге  внутри по форме черепа и полностью заполнена 4194304  Сферами Памяти. Внутри сферы оболочки Памяти напитаны  и между ними сформированы, зафиксированы 4194304 Эталона Памяти. </w:t>
      </w:r>
    </w:p>
    <w:p w:rsidR="00DF1155" w:rsidRDefault="00BE184D">
      <w:pPr>
        <w:rPr>
          <w:rFonts w:ascii="Times New Roman" w:hAnsi="Times New Roman" w:cs="Times New Roman"/>
        </w:rPr>
      </w:pPr>
      <w:r>
        <w:rPr>
          <w:rFonts w:ascii="Times New Roman" w:hAnsi="Times New Roman" w:cs="Times New Roman"/>
        </w:rPr>
        <w:t xml:space="preserve">Сферы-оболочки Части  двигаются, </w:t>
      </w:r>
      <w:proofErr w:type="spellStart"/>
      <w:r>
        <w:rPr>
          <w:rFonts w:ascii="Times New Roman" w:hAnsi="Times New Roman" w:cs="Times New Roman"/>
        </w:rPr>
        <w:t>сопересекаются</w:t>
      </w:r>
      <w:proofErr w:type="spellEnd"/>
      <w:r>
        <w:rPr>
          <w:rFonts w:ascii="Times New Roman" w:hAnsi="Times New Roman" w:cs="Times New Roman"/>
        </w:rPr>
        <w:t xml:space="preserve"> между собой, в  Ядре  концентрируется Синтез, </w:t>
      </w:r>
      <w:proofErr w:type="spellStart"/>
      <w:r>
        <w:rPr>
          <w:rFonts w:ascii="Times New Roman" w:hAnsi="Times New Roman" w:cs="Times New Roman"/>
        </w:rPr>
        <w:t>Прасинтезность</w:t>
      </w:r>
      <w:proofErr w:type="spellEnd"/>
      <w:r>
        <w:rPr>
          <w:rFonts w:ascii="Times New Roman" w:hAnsi="Times New Roman" w:cs="Times New Roman"/>
        </w:rPr>
        <w:t xml:space="preserve">. Часть выглядит формой вытянутой сферы. Сфера строится из множества </w:t>
      </w:r>
      <w:proofErr w:type="gramStart"/>
      <w:r>
        <w:rPr>
          <w:rFonts w:ascii="Times New Roman" w:hAnsi="Times New Roman" w:cs="Times New Roman"/>
        </w:rPr>
        <w:t>сфер-оболочек</w:t>
      </w:r>
      <w:proofErr w:type="gramEnd"/>
      <w:r>
        <w:rPr>
          <w:rFonts w:ascii="Times New Roman" w:hAnsi="Times New Roman" w:cs="Times New Roman"/>
        </w:rPr>
        <w:t xml:space="preserve"> и вся Память хранится в них. В Памяти хранятся важные события текущего воплощения и всех предыдущих. События в Памяти записываются разными видами Огней, каждая сфера-оболочка насыщена Огнем и активация Памяти начинается, когда внутри каждой сферы-оболочки и между ними начинается синтезирование, обязательно в Синтезе с Изначально Вышестоящим Отцом. Память должна быть заполнена Огнем и Синтезом ИВО, это исключает появление «иллюзий» в Памяти. Ночное обучение постоянно записывается в Память</w:t>
      </w:r>
      <w:r>
        <w:t xml:space="preserve"> </w:t>
      </w:r>
      <w:proofErr w:type="spellStart"/>
      <w:r>
        <w:t>ИВ</w:t>
      </w:r>
      <w:r>
        <w:rPr>
          <w:rFonts w:ascii="Times New Roman" w:hAnsi="Times New Roman" w:cs="Times New Roman"/>
        </w:rPr>
        <w:t>Отцом</w:t>
      </w:r>
      <w:proofErr w:type="spellEnd"/>
      <w:r>
        <w:rPr>
          <w:rFonts w:ascii="Times New Roman" w:hAnsi="Times New Roman" w:cs="Times New Roman"/>
        </w:rPr>
        <w:t xml:space="preserve"> или </w:t>
      </w:r>
      <w:proofErr w:type="spellStart"/>
      <w:r>
        <w:rPr>
          <w:rFonts w:ascii="Times New Roman" w:hAnsi="Times New Roman" w:cs="Times New Roman"/>
        </w:rPr>
        <w:t>ИВАватарами</w:t>
      </w:r>
      <w:proofErr w:type="spellEnd"/>
      <w:r>
        <w:rPr>
          <w:rFonts w:ascii="Times New Roman" w:hAnsi="Times New Roman" w:cs="Times New Roman"/>
        </w:rPr>
        <w:t xml:space="preserve"> Синтеза  в одну из сфер-оболочек.</w:t>
      </w:r>
    </w:p>
    <w:p w:rsidR="00DF1155" w:rsidRDefault="00DF1155">
      <w:pPr>
        <w:rPr>
          <w:rFonts w:ascii="Times New Roman" w:hAnsi="Times New Roman" w:cs="Times New Roman"/>
        </w:rPr>
      </w:pPr>
    </w:p>
    <w:p w:rsidR="00DF1155" w:rsidRDefault="00BE184D">
      <w:pPr>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108960" cy="3444240"/>
                <wp:effectExtent l="0" t="0" r="0" b="3810"/>
                <wp:docPr id="1" name="Рисунок 1" descr="https://proprikol.ru/wp-content/uploads/2020/03/kartinki-atom-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prikol.ru/wp-content/uploads/2020/03/kartinki-atom-25.jpg"/>
                        <pic:cNvPicPr>
                          <a:picLocks noChangeAspect="1"/>
                        </pic:cNvPicPr>
                      </pic:nvPicPr>
                      <pic:blipFill>
                        <a:blip r:embed="rId8"/>
                        <a:stretch/>
                      </pic:blipFill>
                      <pic:spPr bwMode="auto">
                        <a:xfrm>
                          <a:off x="0" y="0"/>
                          <a:ext cx="3108960" cy="344424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44.8pt;height:271.2pt;" stroked="f">
                <v:path textboxrect="0,0,0,0"/>
                <v:imagedata r:id="rId9" o:title=""/>
              </v:shape>
            </w:pict>
          </mc:Fallback>
        </mc:AlternateContent>
      </w:r>
    </w:p>
    <w:p w:rsidR="00DF1155" w:rsidRDefault="00DF1155">
      <w:pPr>
        <w:rPr>
          <w:rFonts w:ascii="Times New Roman" w:hAnsi="Times New Roman" w:cs="Times New Roman"/>
        </w:rPr>
      </w:pPr>
    </w:p>
    <w:p w:rsidR="00DF1155" w:rsidRDefault="00DF1155">
      <w:pPr>
        <w:rPr>
          <w:rFonts w:ascii="Times New Roman" w:hAnsi="Times New Roman" w:cs="Times New Roman"/>
        </w:rPr>
      </w:pPr>
    </w:p>
    <w:p w:rsidR="00DF1155" w:rsidRDefault="00DF1155">
      <w:pPr>
        <w:rPr>
          <w:rFonts w:ascii="Times New Roman" w:hAnsi="Times New Roman" w:cs="Times New Roman"/>
        </w:rPr>
      </w:pPr>
    </w:p>
    <w:p w:rsidR="00DF1155" w:rsidRDefault="00DF1155">
      <w:pPr>
        <w:rPr>
          <w:rFonts w:ascii="Times New Roman" w:hAnsi="Times New Roman" w:cs="Times New Roman"/>
        </w:rPr>
      </w:pPr>
    </w:p>
    <w:p w:rsidR="00DF1155" w:rsidRDefault="00BE184D">
      <w:pPr>
        <w:rPr>
          <w:rFonts w:ascii="Times New Roman" w:hAnsi="Times New Roman" w:cs="Times New Roman"/>
        </w:rPr>
      </w:pPr>
      <w:r>
        <w:rPr>
          <w:rFonts w:ascii="Times New Roman" w:hAnsi="Times New Roman" w:cs="Times New Roman"/>
        </w:rPr>
        <w:t>По строению сферы-оболочки Памяти  напоминают киноленту, состоящую из ячеек.</w:t>
      </w:r>
      <w:r>
        <w:t xml:space="preserve"> </w:t>
      </w:r>
      <w:r>
        <w:rPr>
          <w:rFonts w:ascii="Times New Roman" w:hAnsi="Times New Roman" w:cs="Times New Roman"/>
        </w:rPr>
        <w:t>Каждый отрезок сфер</w:t>
      </w:r>
      <w:proofErr w:type="gramStart"/>
      <w:r>
        <w:rPr>
          <w:rFonts w:ascii="Times New Roman" w:hAnsi="Times New Roman" w:cs="Times New Roman"/>
        </w:rPr>
        <w:t>ы-</w:t>
      </w:r>
      <w:proofErr w:type="gramEnd"/>
      <w:r>
        <w:rPr>
          <w:rFonts w:ascii="Times New Roman" w:hAnsi="Times New Roman" w:cs="Times New Roman"/>
        </w:rPr>
        <w:t xml:space="preserve"> оболочки имеет матрицу, которая строится ядрами, которые находятся внутри и в этих ядрах записывается те отрезки Памяти, которые у вас есть. Причём, они записываются в разных Иерархических уровнях. То есть  Память имеет образ ячеек,  они похожи чем-то на киноленту, только кинолента записывает больше образы внешние, а сюда она способна запоминать разную Память Огня, ну допустим, воспоминания Огня Синтеза.</w:t>
      </w:r>
    </w:p>
    <w:p w:rsidR="00DF1155" w:rsidRDefault="00BE184D">
      <w:pPr>
        <w:rPr>
          <w:rFonts w:ascii="Times New Roman" w:hAnsi="Times New Roman" w:cs="Times New Roman"/>
        </w:rPr>
      </w:pPr>
      <w:r>
        <w:rPr>
          <w:noProof/>
          <w:lang w:eastAsia="ru-RU"/>
        </w:rPr>
        <mc:AlternateContent>
          <mc:Choice Requires="wpg">
            <w:drawing>
              <wp:inline distT="0" distB="0" distL="0" distR="0">
                <wp:extent cx="5943600" cy="1577340"/>
                <wp:effectExtent l="0" t="0" r="0" b="3810"/>
                <wp:docPr id="2" name="Рисунок 14" descr="Лента — стоково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Лента — стоковое фото"/>
                        <pic:cNvPicPr>
                          <a:picLocks noChangeAspect="1"/>
                        </pic:cNvPicPr>
                      </pic:nvPicPr>
                      <pic:blipFill>
                        <a:blip r:embed="rId10"/>
                        <a:stretch/>
                      </pic:blipFill>
                      <pic:spPr bwMode="auto">
                        <a:xfrm>
                          <a:off x="0" y="0"/>
                          <a:ext cx="5940425" cy="1576497"/>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68.0pt;height:124.2pt;" stroked="f">
                <v:path textboxrect="0,0,0,0"/>
                <v:imagedata r:id="rId11" o:title=""/>
              </v:shape>
            </w:pict>
          </mc:Fallback>
        </mc:AlternateContent>
      </w:r>
    </w:p>
    <w:p w:rsidR="00DF1155" w:rsidRDefault="00DF1155">
      <w:pPr>
        <w:rPr>
          <w:rFonts w:ascii="Times New Roman" w:hAnsi="Times New Roman" w:cs="Times New Roman"/>
        </w:rPr>
      </w:pPr>
    </w:p>
    <w:p w:rsidR="00DF1155" w:rsidRDefault="00BE184D">
      <w:pPr>
        <w:rPr>
          <w:rFonts w:ascii="Times New Roman" w:hAnsi="Times New Roman" w:cs="Times New Roman"/>
        </w:rPr>
      </w:pPr>
      <w:r>
        <w:rPr>
          <w:rFonts w:ascii="Times New Roman" w:hAnsi="Times New Roman" w:cs="Times New Roman"/>
        </w:rPr>
        <w:t xml:space="preserve">Ячейка имеет сферическую форму и в ней содержится большой компакт информации, в каждой ячейки Памяти есть ядро и 4194304 сфер-оболочек. В ядро записывается концентрированный синтез событий. </w:t>
      </w:r>
    </w:p>
    <w:p w:rsidR="00DF1155" w:rsidRDefault="00BE184D">
      <w:pPr>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2141220" cy="1905000"/>
                <wp:effectExtent l="133350" t="95250" r="163830" b="171450"/>
                <wp:docPr id="3" name="Рисунок 4" descr="Фильм, целлулоид — стоковый в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ильм, целлулоид — стоковый вектор"/>
                        <pic:cNvPicPr>
                          <a:picLocks noChangeAspect="1"/>
                        </pic:cNvPicPr>
                      </pic:nvPicPr>
                      <pic:blipFill>
                        <a:blip r:embed="rId12"/>
                        <a:stretch/>
                      </pic:blipFill>
                      <pic:spPr bwMode="auto">
                        <a:xfrm>
                          <a:off x="0" y="0"/>
                          <a:ext cx="2141220" cy="1905000"/>
                        </a:xfrm>
                        <a:prstGeom prst="rect">
                          <a:avLst/>
                        </a:prstGeom>
                        <a:noFill/>
                        <a:ln>
                          <a:noFill/>
                        </a:ln>
                        <a:effectLst>
                          <a:outerShdw blurRad="107950" dist="12700" dir="5400000">
                            <a:srgbClr val="000000"/>
                          </a:outerShdw>
                        </a:effectLst>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68.6pt;height:150.0pt;" stroked="f">
                <v:path textboxrect="0,0,0,0"/>
                <v:imagedata r:id="rId13" o:title=""/>
              </v:shape>
            </w:pict>
          </mc:Fallback>
        </mc:AlternateContent>
      </w:r>
    </w:p>
    <w:p w:rsidR="00DF1155" w:rsidRDefault="00BE184D">
      <w:pPr>
        <w:rPr>
          <w:rFonts w:ascii="Times New Roman" w:hAnsi="Times New Roman" w:cs="Times New Roman"/>
        </w:rPr>
      </w:pPr>
      <w:r>
        <w:rPr>
          <w:rFonts w:ascii="Times New Roman" w:hAnsi="Times New Roman" w:cs="Times New Roman"/>
        </w:rPr>
        <w:t>Рассмотрим один отрезок Сферы («кадр»). События в ячейку Части Память записываются иерархически, записи этих событий можно увидеть сферами. У нас есть активация Памяти не только на какие-то физические взаимодействия, но и на внутренние наши состояния.</w:t>
      </w:r>
    </w:p>
    <w:p w:rsidR="00DF1155" w:rsidRDefault="00BE184D">
      <w:pPr>
        <w:rPr>
          <w:rFonts w:ascii="Times New Roman" w:hAnsi="Times New Roman" w:cs="Times New Roman"/>
        </w:rPr>
      </w:pPr>
      <w:r>
        <w:rPr>
          <w:rFonts w:ascii="Times New Roman" w:hAnsi="Times New Roman" w:cs="Times New Roman"/>
        </w:rPr>
        <w:t xml:space="preserve">При активации фрагмента Памяти («кадр») он разворачивается  в головной мозг в виде множества Ядер </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записям</w:t>
      </w:r>
      <w:proofErr w:type="gramEnd"/>
      <w:r>
        <w:rPr>
          <w:rFonts w:ascii="Times New Roman" w:hAnsi="Times New Roman" w:cs="Times New Roman"/>
        </w:rPr>
        <w:t xml:space="preserve"> в виде матрицы внутри головного мозга. Концентрируясь, настраиваясь на эту запись, вы начинаете её рассматривать, прослушивать, сопереживать ей и можете вспомнить любой прожитый фрагмент своей жизни и даже очного обучения.</w:t>
      </w:r>
    </w:p>
    <w:p w:rsidR="00DF1155" w:rsidRDefault="00BE184D">
      <w:pPr>
        <w:rPr>
          <w:rFonts w:ascii="Times New Roman" w:hAnsi="Times New Roman" w:cs="Times New Roman"/>
        </w:rPr>
      </w:pPr>
      <w:r>
        <w:rPr>
          <w:rFonts w:ascii="Times New Roman" w:hAnsi="Times New Roman" w:cs="Times New Roman"/>
        </w:rPr>
        <w:t xml:space="preserve">Фрагмент ближе к ядру записывает по 4194304-рице Образ Отца, затем записываются по 4194304-рице Ощущения, затем по 4194304-рице Чувства и т.д. События записываются в направлении от </w:t>
      </w:r>
      <w:r>
        <w:rPr>
          <w:rFonts w:ascii="Times New Roman" w:hAnsi="Times New Roman" w:cs="Times New Roman"/>
        </w:rPr>
        <w:lastRenderedPageBreak/>
        <w:t xml:space="preserve">ядра и по принципу одно в одном, то есть в Образе Отца записана своя 4194304-рица, в Ощущениях своя, эти записи можно увидеть Сферами. Так же эти сферы могут быть хронологически </w:t>
      </w:r>
      <w:proofErr w:type="spellStart"/>
      <w:r>
        <w:rPr>
          <w:rFonts w:ascii="Times New Roman" w:hAnsi="Times New Roman" w:cs="Times New Roman"/>
        </w:rPr>
        <w:t>соорганизованы</w:t>
      </w:r>
      <w:proofErr w:type="spellEnd"/>
      <w:r>
        <w:rPr>
          <w:rFonts w:ascii="Times New Roman" w:hAnsi="Times New Roman" w:cs="Times New Roman"/>
        </w:rPr>
        <w:t xml:space="preserve">, то есть записывают события в течение времени. </w:t>
      </w:r>
      <w:proofErr w:type="spellStart"/>
      <w:r>
        <w:rPr>
          <w:rFonts w:ascii="Times New Roman" w:hAnsi="Times New Roman" w:cs="Times New Roman"/>
        </w:rPr>
        <w:t>Иерархизация</w:t>
      </w:r>
      <w:proofErr w:type="spellEnd"/>
      <w:r>
        <w:rPr>
          <w:rFonts w:ascii="Times New Roman" w:hAnsi="Times New Roman" w:cs="Times New Roman"/>
        </w:rPr>
        <w:t xml:space="preserve">  Памяти: 1) по времени, 2)по событию, 3) по Огню, то есть  в каком Огне я это делал (например, Огонь Созидания, Огонь Мудрости и т.д.).</w:t>
      </w:r>
    </w:p>
    <w:p w:rsidR="00DF1155" w:rsidRDefault="00BE184D">
      <w:pPr>
        <w:rPr>
          <w:rFonts w:ascii="Times New Roman" w:hAnsi="Times New Roman" w:cs="Times New Roman"/>
        </w:rPr>
      </w:pPr>
      <w:r>
        <w:rPr>
          <w:rFonts w:ascii="Times New Roman" w:hAnsi="Times New Roman" w:cs="Times New Roman"/>
        </w:rPr>
        <w:t>Если часть память рассмотреть в боковой проекции, то можно увидеть такое строение:</w:t>
      </w:r>
    </w:p>
    <w:p w:rsidR="00DF1155" w:rsidRDefault="00BE184D">
      <w:pPr>
        <w:rPr>
          <w:rFonts w:ascii="Times New Roman" w:hAnsi="Times New Roman" w:cs="Times New Roman"/>
        </w:rPr>
      </w:pPr>
      <w:r>
        <w:rPr>
          <w:lang w:eastAsia="ru-RU"/>
        </w:rPr>
        <w:t xml:space="preserve"> </w:t>
      </w:r>
      <w:r>
        <w:rPr>
          <w:noProof/>
          <w:lang w:eastAsia="ru-RU"/>
        </w:rPr>
        <mc:AlternateContent>
          <mc:Choice Requires="wpg">
            <w:drawing>
              <wp:inline distT="0" distB="0" distL="0" distR="0">
                <wp:extent cx="1592580" cy="3002279"/>
                <wp:effectExtent l="0" t="0" r="7620" b="8255"/>
                <wp:docPr id="4" name="Рисунок 6" descr="https://etc.usf.edu/clipart/74300/74363/74363_pie_6-12b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tc.usf.edu/clipart/74300/74363/74363_pie_6-12b_lg.gif"/>
                        <pic:cNvPicPr>
                          <a:picLocks noChangeAspect="1"/>
                        </pic:cNvPicPr>
                      </pic:nvPicPr>
                      <pic:blipFill>
                        <a:blip r:embed="rId14"/>
                        <a:stretch/>
                      </pic:blipFill>
                      <pic:spPr bwMode="auto">
                        <a:xfrm>
                          <a:off x="0" y="0"/>
                          <a:ext cx="1591730" cy="3000676"/>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25.4pt;height:236.4pt;" stroked="f">
                <v:path textboxrect="0,0,0,0"/>
                <v:imagedata r:id="rId15" o:title=""/>
              </v:shape>
            </w:pict>
          </mc:Fallback>
        </mc:AlternateContent>
      </w:r>
    </w:p>
    <w:p w:rsidR="00DF1155" w:rsidRDefault="00BE184D">
      <w:pPr>
        <w:rPr>
          <w:rFonts w:ascii="Times New Roman" w:hAnsi="Times New Roman" w:cs="Times New Roman"/>
        </w:rPr>
      </w:pPr>
      <w:r>
        <w:rPr>
          <w:rFonts w:ascii="Times New Roman" w:hAnsi="Times New Roman" w:cs="Times New Roman"/>
        </w:rPr>
        <w:t xml:space="preserve">В центре имеется большое светящееся ядро и вокруг множество ядрышек, плотно взаимодействующих друг с другом. </w:t>
      </w:r>
    </w:p>
    <w:p w:rsidR="00DF1155" w:rsidRDefault="00BE184D">
      <w:pPr>
        <w:rPr>
          <w:rFonts w:ascii="Times New Roman" w:hAnsi="Times New Roman" w:cs="Times New Roman"/>
        </w:rPr>
      </w:pPr>
      <w:r>
        <w:rPr>
          <w:rFonts w:ascii="Times New Roman" w:hAnsi="Times New Roman" w:cs="Times New Roman"/>
        </w:rPr>
        <w:t>Память состоит из разных ядер, например, в одной сфере записано одно событие, в другой сфере другое событие и когда нужно что-то вспомнить эти сферы начинают взаимодействовать друг относительно друга и появляются точки соприкосновения, и в этих точках вы вспоминаете.</w:t>
      </w:r>
    </w:p>
    <w:p w:rsidR="00DF1155" w:rsidRDefault="00BE184D">
      <w:r>
        <w:rPr>
          <w:noProof/>
          <w:lang w:eastAsia="ru-RU"/>
        </w:rPr>
        <mc:AlternateContent>
          <mc:Choice Requires="wpg">
            <w:drawing>
              <wp:inline distT="0" distB="0" distL="0" distR="0">
                <wp:extent cx="2628900" cy="3157979"/>
                <wp:effectExtent l="6350" t="6350" r="6350" b="6350"/>
                <wp:docPr id="5" name="Рисунок 10" descr="https://thumbs.dreamstime.com/z/%D1%81%D1%84%D0%B5%D1%80%D0%B0-wireframe-%D1%81-%D1%82%D0%BE%D1%87%D0%BA%D0%B0%D0%BC%D0%B8-103097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z/%D1%81%D1%84%D0%B5%D1%80%D0%B0-wireframe-%D1%81-%D1%82%D0%BE%D1%87%D0%BA%D0%B0%D0%BC%D0%B8-103097569.jpg"/>
                        <pic:cNvPicPr>
                          <a:picLocks noChangeAspect="1"/>
                        </pic:cNvPicPr>
                      </pic:nvPicPr>
                      <pic:blipFill>
                        <a:blip r:embed="rId16"/>
                        <a:srcRect b="7492"/>
                        <a:stretch/>
                      </pic:blipFill>
                      <pic:spPr bwMode="auto">
                        <a:xfrm>
                          <a:off x="0" y="0"/>
                          <a:ext cx="2628900" cy="3157979"/>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207.0pt;height:248.7pt;" stroked="f">
                <v:path textboxrect="0,0,0,0"/>
                <v:imagedata r:id="rId17" o:title=""/>
              </v:shape>
            </w:pict>
          </mc:Fallback>
        </mc:AlternateContent>
      </w:r>
    </w:p>
    <w:p w:rsidR="00DF1155" w:rsidRDefault="00BE184D">
      <w:pPr>
        <w:rPr>
          <w:rFonts w:ascii="Times New Roman" w:hAnsi="Times New Roman" w:cs="Times New Roman"/>
          <w:b/>
          <w:i/>
        </w:rPr>
      </w:pPr>
      <w:r>
        <w:rPr>
          <w:rFonts w:ascii="Times New Roman" w:hAnsi="Times New Roman" w:cs="Times New Roman"/>
          <w:b/>
        </w:rPr>
        <w:lastRenderedPageBreak/>
        <w:t xml:space="preserve">Методика: </w:t>
      </w:r>
      <w:r>
        <w:rPr>
          <w:rFonts w:ascii="Times New Roman" w:hAnsi="Times New Roman" w:cs="Times New Roman"/>
          <w:b/>
          <w:i/>
        </w:rPr>
        <w:t xml:space="preserve">Изначально Вышестоящий Отец поддерживает Огнем </w:t>
      </w:r>
      <w:r>
        <w:rPr>
          <w:rFonts w:ascii="Times New Roman" w:hAnsi="Times New Roman" w:cs="Times New Roman"/>
          <w:b/>
        </w:rPr>
        <w:t>самые лучшие воспоминания утром, когда вы только проснулись, только глазки открыли, только поняли, что вы проснулись, сразу синтезируетесь Памятью своей с Памятью ИВО и пока мировое или ипостасное тело хорошо помнит ночные обучения, в этот момент нужно вспоминать.</w:t>
      </w:r>
      <w:r>
        <w:t xml:space="preserve"> </w:t>
      </w:r>
      <w:r>
        <w:rPr>
          <w:rFonts w:ascii="Times New Roman" w:hAnsi="Times New Roman" w:cs="Times New Roman"/>
          <w:b/>
        </w:rPr>
        <w:t>Это будут самые эффективные воспоминания.</w:t>
      </w:r>
    </w:p>
    <w:p w:rsidR="00DF1155" w:rsidRDefault="00BE184D">
      <w:pPr>
        <w:pStyle w:val="afb"/>
        <w:numPr>
          <w:ilvl w:val="0"/>
          <w:numId w:val="1"/>
        </w:numPr>
        <w:rPr>
          <w:rFonts w:ascii="Times New Roman" w:hAnsi="Times New Roman" w:cs="Times New Roman"/>
          <w:i/>
        </w:rPr>
      </w:pPr>
      <w:r>
        <w:rPr>
          <w:rFonts w:ascii="Times New Roman" w:hAnsi="Times New Roman" w:cs="Times New Roman"/>
          <w:i/>
        </w:rPr>
        <w:t xml:space="preserve">Просим Изначально Вышестоящего Отца Изначально Вышестоящего </w:t>
      </w:r>
      <w:proofErr w:type="spellStart"/>
      <w:r>
        <w:rPr>
          <w:rFonts w:ascii="Times New Roman" w:hAnsi="Times New Roman" w:cs="Times New Roman"/>
          <w:i/>
        </w:rPr>
        <w:t>Аватара</w:t>
      </w:r>
      <w:proofErr w:type="spellEnd"/>
      <w:r>
        <w:rPr>
          <w:rFonts w:ascii="Times New Roman" w:hAnsi="Times New Roman" w:cs="Times New Roman"/>
          <w:i/>
        </w:rPr>
        <w:t xml:space="preserve"> Синтеза Кут </w:t>
      </w:r>
      <w:proofErr w:type="spellStart"/>
      <w:r>
        <w:rPr>
          <w:rFonts w:ascii="Times New Roman" w:hAnsi="Times New Roman" w:cs="Times New Roman"/>
          <w:i/>
        </w:rPr>
        <w:t>Хуми</w:t>
      </w:r>
      <w:proofErr w:type="spellEnd"/>
      <w:r>
        <w:rPr>
          <w:rFonts w:ascii="Times New Roman" w:hAnsi="Times New Roman" w:cs="Times New Roman"/>
          <w:i/>
        </w:rPr>
        <w:t xml:space="preserve"> выявить из Памяти, то событие, которое было на ночном обучении и его необходимо вспомнить. Синтезируемся частью Память с ИВАС Кут </w:t>
      </w:r>
      <w:proofErr w:type="spellStart"/>
      <w:r>
        <w:rPr>
          <w:rFonts w:ascii="Times New Roman" w:hAnsi="Times New Roman" w:cs="Times New Roman"/>
          <w:i/>
        </w:rPr>
        <w:t>Хуми</w:t>
      </w:r>
      <w:proofErr w:type="spellEnd"/>
      <w:r>
        <w:rPr>
          <w:rFonts w:ascii="Times New Roman" w:hAnsi="Times New Roman" w:cs="Times New Roman"/>
          <w:i/>
        </w:rPr>
        <w:t>, возжигаясь частью Память;</w:t>
      </w:r>
    </w:p>
    <w:p w:rsidR="00DF1155" w:rsidRDefault="00BE184D">
      <w:pPr>
        <w:pStyle w:val="afb"/>
        <w:numPr>
          <w:ilvl w:val="0"/>
          <w:numId w:val="1"/>
        </w:numPr>
        <w:rPr>
          <w:rFonts w:ascii="Times New Roman" w:hAnsi="Times New Roman" w:cs="Times New Roman"/>
          <w:i/>
        </w:rPr>
      </w:pPr>
      <w:r>
        <w:rPr>
          <w:rFonts w:ascii="Times New Roman" w:hAnsi="Times New Roman" w:cs="Times New Roman"/>
          <w:i/>
        </w:rPr>
        <w:t xml:space="preserve"> Проживаем появившееся тепло внутри головы, мозга, где появляется активная точка, она начинает либо греть, либо пульсировать;</w:t>
      </w:r>
    </w:p>
    <w:p w:rsidR="00DF1155" w:rsidRDefault="00BE184D">
      <w:pPr>
        <w:pStyle w:val="afb"/>
        <w:numPr>
          <w:ilvl w:val="0"/>
          <w:numId w:val="1"/>
        </w:numPr>
        <w:rPr>
          <w:rFonts w:ascii="Times New Roman" w:hAnsi="Times New Roman" w:cs="Times New Roman"/>
          <w:i/>
        </w:rPr>
      </w:pPr>
      <w:r>
        <w:rPr>
          <w:rFonts w:ascii="Times New Roman" w:hAnsi="Times New Roman" w:cs="Times New Roman"/>
          <w:i/>
        </w:rPr>
        <w:t xml:space="preserve"> Погружаемся в Память, синтезируясь с ИВАС Кут </w:t>
      </w:r>
      <w:proofErr w:type="spellStart"/>
      <w:r>
        <w:rPr>
          <w:rFonts w:ascii="Times New Roman" w:hAnsi="Times New Roman" w:cs="Times New Roman"/>
          <w:i/>
        </w:rPr>
        <w:t>Хуми</w:t>
      </w:r>
      <w:proofErr w:type="spellEnd"/>
      <w:r>
        <w:rPr>
          <w:rFonts w:ascii="Times New Roman" w:hAnsi="Times New Roman" w:cs="Times New Roman"/>
          <w:i/>
        </w:rPr>
        <w:t>, из Памяти разворачивается ячейка внутри головного мозга, разворачиваясь матрицей, появляется кадр.</w:t>
      </w:r>
    </w:p>
    <w:p w:rsidR="00DF1155" w:rsidRDefault="00BE184D">
      <w:pPr>
        <w:pStyle w:val="afb"/>
        <w:numPr>
          <w:ilvl w:val="0"/>
          <w:numId w:val="1"/>
        </w:numPr>
        <w:rPr>
          <w:rFonts w:ascii="Times New Roman" w:hAnsi="Times New Roman" w:cs="Times New Roman"/>
          <w:i/>
        </w:rPr>
      </w:pPr>
      <w:r>
        <w:rPr>
          <w:rFonts w:ascii="Times New Roman" w:hAnsi="Times New Roman" w:cs="Times New Roman"/>
          <w:i/>
        </w:rPr>
        <w:t xml:space="preserve"> Сосредотачиваемся и погружаемся в эту ячейку, начинаем просматривать то, что развернулось картиной в головном мозге, как маленький фильм. Очень важно эту картину  не представлять, а видеть внутри и даже услышать голос Изначально Вышестоящего Отца или Изначально Вышестоящих </w:t>
      </w:r>
      <w:proofErr w:type="spellStart"/>
      <w:r>
        <w:rPr>
          <w:rFonts w:ascii="Times New Roman" w:hAnsi="Times New Roman" w:cs="Times New Roman"/>
          <w:i/>
        </w:rPr>
        <w:t>Аватаров</w:t>
      </w:r>
      <w:proofErr w:type="spellEnd"/>
      <w:r>
        <w:rPr>
          <w:rFonts w:ascii="Times New Roman" w:hAnsi="Times New Roman" w:cs="Times New Roman"/>
          <w:i/>
        </w:rPr>
        <w:t xml:space="preserve"> Синтеза с </w:t>
      </w:r>
      <w:proofErr w:type="spellStart"/>
      <w:r>
        <w:rPr>
          <w:rFonts w:ascii="Times New Roman" w:hAnsi="Times New Roman" w:cs="Times New Roman"/>
          <w:i/>
        </w:rPr>
        <w:t>ревомендациями</w:t>
      </w:r>
      <w:proofErr w:type="spellEnd"/>
      <w:r>
        <w:rPr>
          <w:rFonts w:ascii="Times New Roman" w:hAnsi="Times New Roman" w:cs="Times New Roman"/>
          <w:i/>
        </w:rPr>
        <w:t xml:space="preserve">, </w:t>
      </w:r>
      <w:proofErr w:type="gramStart"/>
      <w:r>
        <w:rPr>
          <w:rFonts w:ascii="Times New Roman" w:hAnsi="Times New Roman" w:cs="Times New Roman"/>
          <w:i/>
        </w:rPr>
        <w:t>слышать</w:t>
      </w:r>
      <w:proofErr w:type="gramEnd"/>
      <w:r>
        <w:rPr>
          <w:rFonts w:ascii="Times New Roman" w:hAnsi="Times New Roman" w:cs="Times New Roman"/>
          <w:i/>
        </w:rPr>
        <w:t xml:space="preserve"> что вам говорят, смотреть и слушать до тех пор, пока нам не скажут: «А теперь достаточно» или иная другая фиксация в завершении действия. В ночном обучении периодически ИВАС ИВАИ или ИВО фиксируют в Памяти главные итоги и выводы ночных обучений и на отрезок Памяти, который нужно вспомнить, ставится </w:t>
      </w:r>
      <w:proofErr w:type="spellStart"/>
      <w:r>
        <w:rPr>
          <w:rFonts w:ascii="Times New Roman" w:hAnsi="Times New Roman" w:cs="Times New Roman"/>
          <w:i/>
        </w:rPr>
        <w:t>своебразная</w:t>
      </w:r>
      <w:proofErr w:type="spellEnd"/>
      <w:r>
        <w:rPr>
          <w:rFonts w:ascii="Times New Roman" w:hAnsi="Times New Roman" w:cs="Times New Roman"/>
          <w:i/>
        </w:rPr>
        <w:t xml:space="preserve"> фиксация в воспоминании именно этого отрывка.</w:t>
      </w:r>
    </w:p>
    <w:p w:rsidR="00DF1155" w:rsidRDefault="00BE184D">
      <w:pPr>
        <w:pStyle w:val="afb"/>
        <w:numPr>
          <w:ilvl w:val="0"/>
          <w:numId w:val="1"/>
        </w:numPr>
        <w:rPr>
          <w:rFonts w:ascii="Times New Roman" w:hAnsi="Times New Roman" w:cs="Times New Roman"/>
          <w:i/>
        </w:rPr>
      </w:pPr>
      <w:r>
        <w:rPr>
          <w:rFonts w:ascii="Times New Roman" w:hAnsi="Times New Roman" w:cs="Times New Roman"/>
          <w:i/>
        </w:rPr>
        <w:t xml:space="preserve"> Можно вскрыть, развернуть картинку в Синтезе с </w:t>
      </w:r>
      <w:proofErr w:type="spellStart"/>
      <w:r>
        <w:rPr>
          <w:rFonts w:ascii="Times New Roman" w:hAnsi="Times New Roman" w:cs="Times New Roman"/>
          <w:i/>
        </w:rPr>
        <w:t>Аватарами</w:t>
      </w:r>
      <w:proofErr w:type="spellEnd"/>
      <w:r>
        <w:rPr>
          <w:rFonts w:ascii="Times New Roman" w:hAnsi="Times New Roman" w:cs="Times New Roman"/>
          <w:i/>
        </w:rPr>
        <w:t xml:space="preserve">, и начинаете внутренне слышать голос </w:t>
      </w:r>
      <w:proofErr w:type="spellStart"/>
      <w:r>
        <w:rPr>
          <w:rFonts w:ascii="Times New Roman" w:hAnsi="Times New Roman" w:cs="Times New Roman"/>
          <w:i/>
        </w:rPr>
        <w:t>Аватара</w:t>
      </w:r>
      <w:proofErr w:type="spellEnd"/>
      <w:r>
        <w:rPr>
          <w:rFonts w:ascii="Times New Roman" w:hAnsi="Times New Roman" w:cs="Times New Roman"/>
          <w:i/>
        </w:rPr>
        <w:t xml:space="preserve"> Кут </w:t>
      </w:r>
      <w:proofErr w:type="spellStart"/>
      <w:r>
        <w:rPr>
          <w:rFonts w:ascii="Times New Roman" w:hAnsi="Times New Roman" w:cs="Times New Roman"/>
          <w:i/>
        </w:rPr>
        <w:t>Хуми</w:t>
      </w:r>
      <w:proofErr w:type="spellEnd"/>
      <w:r>
        <w:rPr>
          <w:rFonts w:ascii="Times New Roman" w:hAnsi="Times New Roman" w:cs="Times New Roman"/>
          <w:i/>
        </w:rPr>
        <w:t xml:space="preserve">, текст дословно, можно смотреть на картинку и вспомнить от точки до точки, что вам рекомендовали. Память способна вызвать активацию в теле, то, что вам нужно вспомнить, поработать с этим или позаниматься. Но это надо натренировать. Вы просыпаетесь, синтезируетесь с </w:t>
      </w:r>
      <w:proofErr w:type="spellStart"/>
      <w:r>
        <w:rPr>
          <w:rFonts w:ascii="Times New Roman" w:hAnsi="Times New Roman" w:cs="Times New Roman"/>
          <w:i/>
        </w:rPr>
        <w:t>Аватарами</w:t>
      </w:r>
      <w:proofErr w:type="spellEnd"/>
      <w:r>
        <w:rPr>
          <w:rFonts w:ascii="Times New Roman" w:hAnsi="Times New Roman" w:cs="Times New Roman"/>
          <w:i/>
        </w:rPr>
        <w:t xml:space="preserve"> Синтеза  Кут </w:t>
      </w:r>
      <w:proofErr w:type="spellStart"/>
      <w:r>
        <w:rPr>
          <w:rFonts w:ascii="Times New Roman" w:hAnsi="Times New Roman" w:cs="Times New Roman"/>
          <w:i/>
        </w:rPr>
        <w:t>Хуми</w:t>
      </w:r>
      <w:proofErr w:type="spellEnd"/>
      <w:r>
        <w:rPr>
          <w:rFonts w:ascii="Times New Roman" w:hAnsi="Times New Roman" w:cs="Times New Roman"/>
          <w:i/>
        </w:rPr>
        <w:t xml:space="preserve"> </w:t>
      </w:r>
      <w:proofErr w:type="spellStart"/>
      <w:r>
        <w:rPr>
          <w:rFonts w:ascii="Times New Roman" w:hAnsi="Times New Roman" w:cs="Times New Roman"/>
          <w:i/>
        </w:rPr>
        <w:t>Фаинь</w:t>
      </w:r>
      <w:proofErr w:type="spellEnd"/>
      <w:r>
        <w:rPr>
          <w:rFonts w:ascii="Times New Roman" w:hAnsi="Times New Roman" w:cs="Times New Roman"/>
          <w:i/>
        </w:rPr>
        <w:t xml:space="preserve">, Святослав Олеся, проникаемся, просим вспомнить тот участок, который вам зафиксировали </w:t>
      </w:r>
      <w:proofErr w:type="spellStart"/>
      <w:r>
        <w:rPr>
          <w:rFonts w:ascii="Times New Roman" w:hAnsi="Times New Roman" w:cs="Times New Roman"/>
          <w:i/>
        </w:rPr>
        <w:t>Аватары</w:t>
      </w:r>
      <w:proofErr w:type="spellEnd"/>
      <w:r>
        <w:rPr>
          <w:rFonts w:ascii="Times New Roman" w:hAnsi="Times New Roman" w:cs="Times New Roman"/>
          <w:i/>
        </w:rPr>
        <w:t xml:space="preserve"> Синтеза. Таких отрезков может быть несколько. Просите </w:t>
      </w:r>
      <w:proofErr w:type="spellStart"/>
      <w:r>
        <w:rPr>
          <w:rFonts w:ascii="Times New Roman" w:hAnsi="Times New Roman" w:cs="Times New Roman"/>
          <w:i/>
        </w:rPr>
        <w:t>Аватаров</w:t>
      </w:r>
      <w:proofErr w:type="spellEnd"/>
      <w:r>
        <w:rPr>
          <w:rFonts w:ascii="Times New Roman" w:hAnsi="Times New Roman" w:cs="Times New Roman"/>
          <w:i/>
        </w:rPr>
        <w:t xml:space="preserve"> Синтеза развернуть те ячейки Памяти, клеточки, в которых записан тот или иной Образ и </w:t>
      </w:r>
      <w:proofErr w:type="gramStart"/>
      <w:r>
        <w:rPr>
          <w:rFonts w:ascii="Times New Roman" w:hAnsi="Times New Roman" w:cs="Times New Roman"/>
          <w:i/>
        </w:rPr>
        <w:t>начинаете</w:t>
      </w:r>
      <w:proofErr w:type="gramEnd"/>
      <w:r>
        <w:rPr>
          <w:rFonts w:ascii="Times New Roman" w:hAnsi="Times New Roman" w:cs="Times New Roman"/>
          <w:i/>
        </w:rPr>
        <w:t xml:space="preserve"> концентрируясь вспоминать, не обязательно при этом сидеть, сосредотачиваться, думать, а просто вы утром встали, проснулись, почистили зубы, оделись, пока на работу собираетесь, пока едете в автобусе и так концентрируясь на часть Память вы вспомните, что было на ночном обучении. </w:t>
      </w:r>
    </w:p>
    <w:p w:rsidR="00DF1155" w:rsidRDefault="00BE184D">
      <w:pPr>
        <w:pStyle w:val="afb"/>
        <w:numPr>
          <w:ilvl w:val="0"/>
          <w:numId w:val="1"/>
        </w:numPr>
        <w:rPr>
          <w:rFonts w:ascii="Times New Roman" w:hAnsi="Times New Roman" w:cs="Times New Roman"/>
          <w:i/>
        </w:rPr>
      </w:pPr>
      <w:proofErr w:type="gramStart"/>
      <w:r>
        <w:rPr>
          <w:rFonts w:ascii="Times New Roman" w:hAnsi="Times New Roman" w:cs="Times New Roman"/>
          <w:i/>
        </w:rPr>
        <w:t xml:space="preserve">Эталоны Памяти -  это Эталоны Частей, Систем, Аппаратов, Частностей, Посвящений, Статусов, Творящих Синтезов, </w:t>
      </w:r>
      <w:proofErr w:type="spellStart"/>
      <w:r>
        <w:rPr>
          <w:rFonts w:ascii="Times New Roman" w:hAnsi="Times New Roman" w:cs="Times New Roman"/>
          <w:i/>
        </w:rPr>
        <w:t>Синтезностей</w:t>
      </w:r>
      <w:proofErr w:type="spellEnd"/>
      <w:r>
        <w:rPr>
          <w:rFonts w:ascii="Times New Roman" w:hAnsi="Times New Roman" w:cs="Times New Roman"/>
          <w:i/>
        </w:rPr>
        <w:t xml:space="preserve">, Полномочий Совершенств, </w:t>
      </w:r>
      <w:proofErr w:type="spellStart"/>
      <w:r>
        <w:rPr>
          <w:rFonts w:ascii="Times New Roman" w:hAnsi="Times New Roman" w:cs="Times New Roman"/>
          <w:i/>
        </w:rPr>
        <w:t>Иерархизаций</w:t>
      </w:r>
      <w:proofErr w:type="spellEnd"/>
      <w:r>
        <w:rPr>
          <w:rFonts w:ascii="Times New Roman" w:hAnsi="Times New Roman" w:cs="Times New Roman"/>
          <w:i/>
        </w:rPr>
        <w:t>, Должностной Компетенции.</w:t>
      </w:r>
      <w:proofErr w:type="gramEnd"/>
      <w:r>
        <w:rPr>
          <w:rFonts w:ascii="Times New Roman" w:hAnsi="Times New Roman" w:cs="Times New Roman"/>
          <w:i/>
        </w:rPr>
        <w:t xml:space="preserve"> Они у вас фиксируются в </w:t>
      </w:r>
      <w:proofErr w:type="gramStart"/>
      <w:r>
        <w:rPr>
          <w:rFonts w:ascii="Times New Roman" w:hAnsi="Times New Roman" w:cs="Times New Roman"/>
          <w:i/>
        </w:rPr>
        <w:t>Памяти</w:t>
      </w:r>
      <w:proofErr w:type="gramEnd"/>
      <w:r>
        <w:rPr>
          <w:rFonts w:ascii="Times New Roman" w:hAnsi="Times New Roman" w:cs="Times New Roman"/>
          <w:i/>
        </w:rPr>
        <w:t xml:space="preserve"> и вы ракурсом этих Эталонов записываете и потом вспоминаете, например, какие-то темы о Статусах или </w:t>
      </w:r>
      <w:proofErr w:type="spellStart"/>
      <w:r>
        <w:rPr>
          <w:rFonts w:ascii="Times New Roman" w:hAnsi="Times New Roman" w:cs="Times New Roman"/>
          <w:i/>
        </w:rPr>
        <w:t>Синтезности</w:t>
      </w:r>
      <w:proofErr w:type="spellEnd"/>
      <w:r>
        <w:rPr>
          <w:rFonts w:ascii="Times New Roman" w:hAnsi="Times New Roman" w:cs="Times New Roman"/>
          <w:i/>
        </w:rPr>
        <w:t xml:space="preserve">. И, когда вам надо вспомнить определённую тему, вы можете вернуться к этому Эталону, он </w:t>
      </w:r>
      <w:proofErr w:type="gramStart"/>
      <w:r>
        <w:rPr>
          <w:rFonts w:ascii="Times New Roman" w:hAnsi="Times New Roman" w:cs="Times New Roman"/>
          <w:i/>
        </w:rPr>
        <w:t>вспыхивает</w:t>
      </w:r>
      <w:proofErr w:type="gramEnd"/>
      <w:r>
        <w:rPr>
          <w:rFonts w:ascii="Times New Roman" w:hAnsi="Times New Roman" w:cs="Times New Roman"/>
          <w:i/>
        </w:rPr>
        <w:t xml:space="preserve"> и вы начинаете вспоминать.</w:t>
      </w:r>
    </w:p>
    <w:p w:rsidR="00DF1155" w:rsidRDefault="00BE184D">
      <w:pPr>
        <w:pStyle w:val="afb"/>
        <w:numPr>
          <w:ilvl w:val="0"/>
          <w:numId w:val="1"/>
        </w:numPr>
        <w:rPr>
          <w:rFonts w:ascii="Times New Roman" w:hAnsi="Times New Roman" w:cs="Times New Roman"/>
          <w:i/>
        </w:rPr>
      </w:pPr>
      <w:r>
        <w:rPr>
          <w:rFonts w:ascii="Times New Roman" w:hAnsi="Times New Roman" w:cs="Times New Roman"/>
          <w:i/>
        </w:rPr>
        <w:t xml:space="preserve">Синтезируемся с Изначально Вышестоящими </w:t>
      </w:r>
      <w:proofErr w:type="spellStart"/>
      <w:r>
        <w:rPr>
          <w:rFonts w:ascii="Times New Roman" w:hAnsi="Times New Roman" w:cs="Times New Roman"/>
          <w:i/>
        </w:rPr>
        <w:t>Аватарами</w:t>
      </w:r>
      <w:proofErr w:type="spellEnd"/>
      <w:r>
        <w:rPr>
          <w:rFonts w:ascii="Times New Roman" w:hAnsi="Times New Roman" w:cs="Times New Roman"/>
          <w:i/>
        </w:rPr>
        <w:t xml:space="preserve"> Синтеза, ведущими ночную подготовку и стяжаем Синтез ИВО в синтезе всех своих Сфе</w:t>
      </w:r>
      <w:proofErr w:type="gramStart"/>
      <w:r>
        <w:rPr>
          <w:rFonts w:ascii="Times New Roman" w:hAnsi="Times New Roman" w:cs="Times New Roman"/>
          <w:i/>
        </w:rPr>
        <w:t>р-</w:t>
      </w:r>
      <w:proofErr w:type="gramEnd"/>
      <w:r>
        <w:rPr>
          <w:rFonts w:ascii="Times New Roman" w:hAnsi="Times New Roman" w:cs="Times New Roman"/>
          <w:i/>
        </w:rPr>
        <w:t xml:space="preserve"> оболочек Памяти с Синтезом Сфер-оболочек Памяти Изначально Вышестоящих </w:t>
      </w:r>
      <w:proofErr w:type="spellStart"/>
      <w:r>
        <w:rPr>
          <w:rFonts w:ascii="Times New Roman" w:hAnsi="Times New Roman" w:cs="Times New Roman"/>
          <w:i/>
        </w:rPr>
        <w:t>Аватаров</w:t>
      </w:r>
      <w:proofErr w:type="spellEnd"/>
      <w:r>
        <w:rPr>
          <w:rFonts w:ascii="Times New Roman" w:hAnsi="Times New Roman" w:cs="Times New Roman"/>
          <w:i/>
        </w:rPr>
        <w:t xml:space="preserve"> Синтеза, стяжаем </w:t>
      </w:r>
      <w:proofErr w:type="spellStart"/>
      <w:r>
        <w:rPr>
          <w:rFonts w:ascii="Times New Roman" w:hAnsi="Times New Roman" w:cs="Times New Roman"/>
          <w:i/>
        </w:rPr>
        <w:t>психодинамику</w:t>
      </w:r>
      <w:proofErr w:type="spellEnd"/>
      <w:r>
        <w:rPr>
          <w:rFonts w:ascii="Times New Roman" w:hAnsi="Times New Roman" w:cs="Times New Roman"/>
          <w:i/>
        </w:rPr>
        <w:t xml:space="preserve"> систем, аппаратов части Памяти, с целью активации Памяти на ускорение или замедление просмотра фрагмента. </w:t>
      </w:r>
    </w:p>
    <w:p w:rsidR="00DF1155" w:rsidRDefault="00BE184D">
      <w:pPr>
        <w:pStyle w:val="afb"/>
        <w:numPr>
          <w:ilvl w:val="0"/>
          <w:numId w:val="1"/>
        </w:numPr>
        <w:rPr>
          <w:rFonts w:ascii="Times New Roman" w:hAnsi="Times New Roman" w:cs="Times New Roman"/>
          <w:i/>
        </w:rPr>
      </w:pPr>
      <w:r>
        <w:rPr>
          <w:rFonts w:ascii="Times New Roman" w:hAnsi="Times New Roman" w:cs="Times New Roman"/>
          <w:i/>
        </w:rPr>
        <w:t xml:space="preserve">Скорость управляет  Памятью это очень важное свойство Памяти. Можно </w:t>
      </w:r>
      <w:proofErr w:type="spellStart"/>
      <w:r>
        <w:rPr>
          <w:rFonts w:ascii="Times New Roman" w:hAnsi="Times New Roman" w:cs="Times New Roman"/>
          <w:i/>
        </w:rPr>
        <w:t>скоростно</w:t>
      </w:r>
      <w:proofErr w:type="spellEnd"/>
      <w:r>
        <w:rPr>
          <w:rFonts w:ascii="Times New Roman" w:hAnsi="Times New Roman" w:cs="Times New Roman"/>
          <w:i/>
        </w:rPr>
        <w:t xml:space="preserve"> управлять Памятью, то есть использовать разную скорость прослушивания, просматривания, можно перематывать эпизод Памяти вперед или отматывать назад.</w:t>
      </w:r>
    </w:p>
    <w:p w:rsidR="00DF1155" w:rsidRDefault="00BE184D">
      <w:pPr>
        <w:pStyle w:val="afb"/>
        <w:numPr>
          <w:ilvl w:val="0"/>
          <w:numId w:val="1"/>
        </w:numPr>
        <w:rPr>
          <w:rFonts w:ascii="Times New Roman" w:hAnsi="Times New Roman" w:cs="Times New Roman"/>
          <w:i/>
        </w:rPr>
      </w:pPr>
      <w:r>
        <w:rPr>
          <w:rFonts w:ascii="Times New Roman" w:hAnsi="Times New Roman" w:cs="Times New Roman"/>
          <w:i/>
        </w:rPr>
        <w:lastRenderedPageBreak/>
        <w:t>СМОТРИМ, ВСПОМИНАЕМ.</w:t>
      </w:r>
      <w:r>
        <w:t xml:space="preserve"> </w:t>
      </w:r>
      <w:r>
        <w:rPr>
          <w:rFonts w:ascii="Times New Roman" w:hAnsi="Times New Roman" w:cs="Times New Roman"/>
          <w:i/>
        </w:rPr>
        <w:t>Главное еще не только вспомнить события, но и ощутить запах, цвет, то есть погрузиться настолько в Память, что даже телом физически проживать, как до тебя дотрагивался кто-то, кто-то тебя держит за руку, это не всегда нужно вспоминать, но это вспомнить можно.</w:t>
      </w:r>
    </w:p>
    <w:p w:rsidR="00DF1155" w:rsidRDefault="00DF1155">
      <w:pPr>
        <w:pStyle w:val="afb"/>
        <w:rPr>
          <w:rFonts w:ascii="Times New Roman" w:hAnsi="Times New Roman" w:cs="Times New Roman"/>
          <w:i/>
        </w:rPr>
      </w:pPr>
    </w:p>
    <w:p w:rsidR="00DF1155" w:rsidRDefault="00BE184D">
      <w:r>
        <w:rPr>
          <w:rFonts w:ascii="Times New Roman" w:hAnsi="Times New Roman" w:cs="Times New Roman"/>
        </w:rPr>
        <w:t xml:space="preserve">Воспоминания ночного обучения происходят путем активации Ячейки в Сфере-оболочке ядре и ядрышках части Память в головном мозге. В  каждой ячейки есть ядро, где записана концентрация синтеза событий, туда записывается голос, все звуки, всё событие, как оно было на самом деле до мельчайших подробностей. И, для того, чтобы мы правильно </w:t>
      </w:r>
      <w:proofErr w:type="gramStart"/>
      <w:r>
        <w:rPr>
          <w:rFonts w:ascii="Times New Roman" w:hAnsi="Times New Roman" w:cs="Times New Roman"/>
        </w:rPr>
        <w:t>запоминали</w:t>
      </w:r>
      <w:r>
        <w:t xml:space="preserve"> </w:t>
      </w:r>
      <w:r>
        <w:rPr>
          <w:rFonts w:ascii="Times New Roman" w:hAnsi="Times New Roman" w:cs="Times New Roman"/>
        </w:rPr>
        <w:t>в Памяти развёрнуты</w:t>
      </w:r>
      <w:proofErr w:type="gramEnd"/>
      <w:r>
        <w:rPr>
          <w:rFonts w:ascii="Times New Roman" w:hAnsi="Times New Roman" w:cs="Times New Roman"/>
        </w:rPr>
        <w:t xml:space="preserve"> разные виды Эталонов, благодаря которым мы можем запоминать все виды деятельности Памяти. Благодаря Эталонам мы способны совместить разные виды Памяти, то есть не только зрительная Память, не только слуховая Память, не только другой вид Памяти, а разные виды Памяти. Часть Память реагирует на слова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или </w:t>
      </w:r>
      <w:proofErr w:type="spellStart"/>
      <w:r>
        <w:rPr>
          <w:rFonts w:ascii="Times New Roman" w:hAnsi="Times New Roman" w:cs="Times New Roman"/>
        </w:rPr>
        <w:t>Аватаров</w:t>
      </w:r>
      <w:proofErr w:type="spellEnd"/>
      <w:r>
        <w:rPr>
          <w:rFonts w:ascii="Times New Roman" w:hAnsi="Times New Roman" w:cs="Times New Roman"/>
        </w:rPr>
        <w:t xml:space="preserve"> ведущих ночное обучение и в этот момент появляется тепло внутри головы. Память, как диафильм можно проматывать,</w:t>
      </w:r>
      <w:r>
        <w:t xml:space="preserve"> </w:t>
      </w:r>
      <w:r>
        <w:rPr>
          <w:rFonts w:ascii="Times New Roman" w:hAnsi="Times New Roman" w:cs="Times New Roman"/>
        </w:rPr>
        <w:t xml:space="preserve">можно отматывать события в разные стороны, можно замедлять </w:t>
      </w:r>
      <w:proofErr w:type="spellStart"/>
      <w:r>
        <w:rPr>
          <w:rFonts w:ascii="Times New Roman" w:hAnsi="Times New Roman" w:cs="Times New Roman"/>
        </w:rPr>
        <w:t>скоростно</w:t>
      </w:r>
      <w:proofErr w:type="spellEnd"/>
      <w:r>
        <w:rPr>
          <w:rFonts w:ascii="Times New Roman" w:hAnsi="Times New Roman" w:cs="Times New Roman"/>
        </w:rPr>
        <w:t xml:space="preserve"> или  ускорять текст. Например, вы получили большой объем информации, все это вспомнили, но записать не успели, для этого можно отмотать события в разные стороны, можно замедлять </w:t>
      </w:r>
      <w:proofErr w:type="spellStart"/>
      <w:r>
        <w:rPr>
          <w:rFonts w:ascii="Times New Roman" w:hAnsi="Times New Roman" w:cs="Times New Roman"/>
        </w:rPr>
        <w:t>скоростно</w:t>
      </w:r>
      <w:proofErr w:type="spellEnd"/>
      <w:r>
        <w:rPr>
          <w:rFonts w:ascii="Times New Roman" w:hAnsi="Times New Roman" w:cs="Times New Roman"/>
        </w:rPr>
        <w:t xml:space="preserve"> тот текст, который вам говорят или наоборот перематывать, ускорять текст, как магнитофон. Память, можно вернуться в любое событие и посмотреть все мельчайшие детали ситуации. Можно физически не смотреть на человека, а увидеть  многомерно его мировые тела. Ваше </w:t>
      </w:r>
      <w:proofErr w:type="spellStart"/>
      <w:r>
        <w:rPr>
          <w:rFonts w:ascii="Times New Roman" w:hAnsi="Times New Roman" w:cs="Times New Roman"/>
        </w:rPr>
        <w:t>Синтезное</w:t>
      </w:r>
      <w:proofErr w:type="spellEnd"/>
      <w:r>
        <w:rPr>
          <w:rFonts w:ascii="Times New Roman" w:hAnsi="Times New Roman" w:cs="Times New Roman"/>
        </w:rPr>
        <w:t xml:space="preserve"> Мировое Тело было внутри вас, вы физически говорили с человеком, но </w:t>
      </w:r>
      <w:proofErr w:type="spellStart"/>
      <w:r>
        <w:rPr>
          <w:rFonts w:ascii="Times New Roman" w:hAnsi="Times New Roman" w:cs="Times New Roman"/>
        </w:rPr>
        <w:t>Синтезное</w:t>
      </w:r>
      <w:proofErr w:type="spellEnd"/>
      <w:r>
        <w:rPr>
          <w:rFonts w:ascii="Times New Roman" w:hAnsi="Times New Roman" w:cs="Times New Roman"/>
        </w:rPr>
        <w:t xml:space="preserve"> Мировое тело смотрело на соседа и Память тоже это зафиксирует.  И получается можно настолько четко воспроизвести картинку того события, которое было, даже того, что вы физически не заметили</w:t>
      </w:r>
      <w:r>
        <w:t>.</w:t>
      </w:r>
    </w:p>
    <w:p w:rsidR="00DF1155" w:rsidRDefault="00BE184D">
      <w:r>
        <w:rPr>
          <w:rFonts w:ascii="Times New Roman" w:hAnsi="Times New Roman" w:cs="Times New Roman"/>
        </w:rPr>
        <w:t>В Памяти существуют разные узлы, например, в одной сфере записано одно событие, в другой сфере другое событие и когда нужно что-то вспомнить эти сферы начинают вращаться друг относительно друга и появляются точки соприкосновения, и в этих точках вы вспоминаете, что надо было сделать надо будет сделать в будущем</w:t>
      </w:r>
      <w:r>
        <w:t xml:space="preserve">. </w:t>
      </w:r>
    </w:p>
    <w:p w:rsidR="00DF1155" w:rsidRDefault="00BE184D">
      <w:pPr>
        <w:rPr>
          <w:rFonts w:ascii="Times New Roman" w:hAnsi="Times New Roman" w:cs="Times New Roman"/>
        </w:rPr>
      </w:pPr>
      <w:r>
        <w:rPr>
          <w:rFonts w:ascii="Times New Roman" w:hAnsi="Times New Roman" w:cs="Times New Roman"/>
        </w:rPr>
        <w:t>Память тренируется начитанностью, когда вы много-много читаете, мыслите на эту тему, тогда у памяти есть что записать, а когда записывать нечего, сферы начинают медленно-медленно действовать и затем уменьшается память. Тренировка памяти - это учить и читать стихи.</w:t>
      </w:r>
    </w:p>
    <w:p w:rsidR="00DF1155" w:rsidRDefault="00BE184D">
      <w:pPr>
        <w:rPr>
          <w:rFonts w:ascii="Times New Roman" w:hAnsi="Times New Roman" w:cs="Times New Roman"/>
        </w:rPr>
      </w:pPr>
      <w:r>
        <w:rPr>
          <w:rFonts w:ascii="Times New Roman" w:hAnsi="Times New Roman" w:cs="Times New Roman"/>
        </w:rPr>
        <w:t xml:space="preserve">Обязательно выходить к Отцу и пережигать условия, которые часть Память показала после сна, если это очень плохие и негативные события, просить </w:t>
      </w:r>
      <w:proofErr w:type="spellStart"/>
      <w:r>
        <w:rPr>
          <w:rFonts w:ascii="Times New Roman" w:hAnsi="Times New Roman" w:cs="Times New Roman"/>
        </w:rPr>
        <w:t>ИВОтца</w:t>
      </w:r>
      <w:proofErr w:type="spellEnd"/>
      <w:r>
        <w:rPr>
          <w:rFonts w:ascii="Times New Roman" w:hAnsi="Times New Roman" w:cs="Times New Roman"/>
        </w:rPr>
        <w:t xml:space="preserve"> снять и завершить или в тяжелых случаях остановить негативные события. Есть «Вещие сны», их необходимо обязательно дорабатывать, если требуется изменение или корректировка </w:t>
      </w:r>
      <w:proofErr w:type="gramStart"/>
      <w:r>
        <w:rPr>
          <w:rFonts w:ascii="Times New Roman" w:hAnsi="Times New Roman" w:cs="Times New Roman"/>
        </w:rPr>
        <w:t>события</w:t>
      </w:r>
      <w:proofErr w:type="gramEnd"/>
      <w:r>
        <w:rPr>
          <w:rFonts w:ascii="Times New Roman" w:hAnsi="Times New Roman" w:cs="Times New Roman"/>
        </w:rPr>
        <w:t xml:space="preserve"> которое вы вспомнили. Единственное, что необходимо обязательно сделать – спросить у ИВАС правильно ли увидел и понял.</w:t>
      </w:r>
    </w:p>
    <w:p w:rsidR="00AB5003" w:rsidRPr="00807BB5" w:rsidRDefault="00807BB5">
      <w:pPr>
        <w:rPr>
          <w:rFonts w:ascii="Times New Roman" w:hAnsi="Times New Roman" w:cs="Times New Roman"/>
          <w:color w:val="FF0000"/>
        </w:rPr>
      </w:pPr>
      <w:r w:rsidRPr="00807BB5">
        <w:rPr>
          <w:rFonts w:ascii="Times New Roman" w:hAnsi="Times New Roman" w:cs="Times New Roman"/>
          <w:color w:val="FF0000"/>
        </w:rPr>
        <w:t xml:space="preserve">Сдано Кут </w:t>
      </w:r>
      <w:proofErr w:type="spellStart"/>
      <w:r w:rsidRPr="00807BB5">
        <w:rPr>
          <w:rFonts w:ascii="Times New Roman" w:hAnsi="Times New Roman" w:cs="Times New Roman"/>
          <w:color w:val="FF0000"/>
        </w:rPr>
        <w:t>Хуми</w:t>
      </w:r>
      <w:proofErr w:type="spellEnd"/>
      <w:r w:rsidRPr="00807BB5">
        <w:rPr>
          <w:rFonts w:ascii="Times New Roman" w:hAnsi="Times New Roman" w:cs="Times New Roman"/>
          <w:color w:val="FF0000"/>
        </w:rPr>
        <w:t>: 07.07.2022</w:t>
      </w:r>
    </w:p>
    <w:p w:rsidR="00AB5003" w:rsidRDefault="00807BB5">
      <w:pPr>
        <w:rPr>
          <w:rFonts w:ascii="Times New Roman" w:hAnsi="Times New Roman" w:cs="Times New Roman"/>
        </w:rPr>
      </w:pPr>
      <w:r>
        <w:rPr>
          <w:rFonts w:ascii="Times New Roman" w:hAnsi="Times New Roman" w:cs="Times New Roman"/>
        </w:rPr>
        <w:t xml:space="preserve">Согласован: Глава </w:t>
      </w:r>
      <w:r w:rsidRPr="00807BB5">
        <w:rPr>
          <w:rFonts w:ascii="Times New Roman" w:hAnsi="Times New Roman" w:cs="Times New Roman"/>
        </w:rPr>
        <w:t>Высшей Школы Синтеза Видения-</w:t>
      </w:r>
      <w:proofErr w:type="spellStart"/>
      <w:r w:rsidRPr="00807BB5">
        <w:rPr>
          <w:rFonts w:ascii="Times New Roman" w:hAnsi="Times New Roman" w:cs="Times New Roman"/>
        </w:rPr>
        <w:t>Слышания</w:t>
      </w:r>
      <w:proofErr w:type="spellEnd"/>
      <w:r w:rsidRPr="00807BB5">
        <w:rPr>
          <w:rFonts w:ascii="Times New Roman" w:hAnsi="Times New Roman" w:cs="Times New Roman"/>
        </w:rPr>
        <w:t xml:space="preserve"> ИВДИВО</w:t>
      </w:r>
      <w:r>
        <w:rPr>
          <w:rFonts w:ascii="Times New Roman" w:hAnsi="Times New Roman" w:cs="Times New Roman"/>
        </w:rPr>
        <w:t xml:space="preserve"> </w:t>
      </w:r>
      <w:proofErr w:type="spellStart"/>
      <w:r>
        <w:rPr>
          <w:rFonts w:ascii="Times New Roman" w:hAnsi="Times New Roman" w:cs="Times New Roman"/>
        </w:rPr>
        <w:t>Кокина</w:t>
      </w:r>
      <w:proofErr w:type="spellEnd"/>
      <w:r>
        <w:rPr>
          <w:rFonts w:ascii="Times New Roman" w:hAnsi="Times New Roman" w:cs="Times New Roman"/>
        </w:rPr>
        <w:t xml:space="preserve"> Алина</w:t>
      </w:r>
    </w:p>
    <w:p w:rsidR="00807BB5" w:rsidRDefault="00807BB5">
      <w:pPr>
        <w:rPr>
          <w:rFonts w:ascii="Times New Roman" w:hAnsi="Times New Roman" w:cs="Times New Roman"/>
        </w:rPr>
      </w:pPr>
      <w:r>
        <w:rPr>
          <w:rFonts w:ascii="Times New Roman" w:hAnsi="Times New Roman" w:cs="Times New Roman"/>
        </w:rPr>
        <w:t xml:space="preserve">Набор: </w:t>
      </w:r>
      <w:r w:rsidR="00AB5003" w:rsidRPr="00AB5003">
        <w:rPr>
          <w:rFonts w:ascii="Times New Roman" w:hAnsi="Times New Roman" w:cs="Times New Roman"/>
        </w:rPr>
        <w:t xml:space="preserve">Владычица </w:t>
      </w:r>
      <w:proofErr w:type="spellStart"/>
      <w:r w:rsidR="00AB5003" w:rsidRPr="00AB5003">
        <w:rPr>
          <w:rFonts w:ascii="Times New Roman" w:hAnsi="Times New Roman" w:cs="Times New Roman"/>
        </w:rPr>
        <w:t>Стратагемии</w:t>
      </w:r>
      <w:proofErr w:type="spellEnd"/>
      <w:r w:rsidR="00AB5003" w:rsidRPr="00AB5003">
        <w:rPr>
          <w:rFonts w:ascii="Times New Roman" w:hAnsi="Times New Roman" w:cs="Times New Roman"/>
        </w:rPr>
        <w:t xml:space="preserve"> ИВО </w:t>
      </w:r>
      <w:bookmarkStart w:id="0" w:name="_GoBack"/>
      <w:bookmarkEnd w:id="0"/>
      <w:r>
        <w:rPr>
          <w:rFonts w:ascii="Times New Roman" w:hAnsi="Times New Roman" w:cs="Times New Roman"/>
        </w:rPr>
        <w:t xml:space="preserve">Подразделения Красноярск </w:t>
      </w:r>
      <w:r w:rsidR="004940F5">
        <w:rPr>
          <w:rFonts w:ascii="Times New Roman" w:hAnsi="Times New Roman" w:cs="Times New Roman"/>
        </w:rPr>
        <w:t>Куликова Лариса</w:t>
      </w:r>
    </w:p>
    <w:sectPr w:rsidR="00807B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7F" w:rsidRDefault="00162D7F">
      <w:pPr>
        <w:spacing w:after="0" w:line="240" w:lineRule="auto"/>
      </w:pPr>
      <w:r>
        <w:separator/>
      </w:r>
    </w:p>
  </w:endnote>
  <w:endnote w:type="continuationSeparator" w:id="0">
    <w:p w:rsidR="00162D7F" w:rsidRDefault="0016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7F" w:rsidRDefault="00162D7F">
      <w:pPr>
        <w:spacing w:after="0" w:line="240" w:lineRule="auto"/>
      </w:pPr>
      <w:r>
        <w:separator/>
      </w:r>
    </w:p>
  </w:footnote>
  <w:footnote w:type="continuationSeparator" w:id="0">
    <w:p w:rsidR="00162D7F" w:rsidRDefault="00162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F70E9"/>
    <w:multiLevelType w:val="hybridMultilevel"/>
    <w:tmpl w:val="F63CF05E"/>
    <w:lvl w:ilvl="0" w:tplc="0A1C521E">
      <w:start w:val="1"/>
      <w:numFmt w:val="decimal"/>
      <w:lvlText w:val="%1)"/>
      <w:lvlJc w:val="left"/>
      <w:pPr>
        <w:ind w:left="720" w:hanging="360"/>
      </w:pPr>
      <w:rPr>
        <w:rFonts w:hint="default"/>
      </w:rPr>
    </w:lvl>
    <w:lvl w:ilvl="1" w:tplc="D5387B96">
      <w:start w:val="1"/>
      <w:numFmt w:val="lowerLetter"/>
      <w:lvlText w:val="%2."/>
      <w:lvlJc w:val="left"/>
      <w:pPr>
        <w:ind w:left="1440" w:hanging="360"/>
      </w:pPr>
    </w:lvl>
    <w:lvl w:ilvl="2" w:tplc="878ED0B2">
      <w:start w:val="1"/>
      <w:numFmt w:val="lowerRoman"/>
      <w:lvlText w:val="%3."/>
      <w:lvlJc w:val="right"/>
      <w:pPr>
        <w:ind w:left="2160" w:hanging="180"/>
      </w:pPr>
    </w:lvl>
    <w:lvl w:ilvl="3" w:tplc="CB2250AA">
      <w:start w:val="1"/>
      <w:numFmt w:val="decimal"/>
      <w:lvlText w:val="%4."/>
      <w:lvlJc w:val="left"/>
      <w:pPr>
        <w:ind w:left="2880" w:hanging="360"/>
      </w:pPr>
    </w:lvl>
    <w:lvl w:ilvl="4" w:tplc="F8D80070">
      <w:start w:val="1"/>
      <w:numFmt w:val="lowerLetter"/>
      <w:lvlText w:val="%5."/>
      <w:lvlJc w:val="left"/>
      <w:pPr>
        <w:ind w:left="3600" w:hanging="360"/>
      </w:pPr>
    </w:lvl>
    <w:lvl w:ilvl="5" w:tplc="20A6DFF6">
      <w:start w:val="1"/>
      <w:numFmt w:val="lowerRoman"/>
      <w:lvlText w:val="%6."/>
      <w:lvlJc w:val="right"/>
      <w:pPr>
        <w:ind w:left="4320" w:hanging="180"/>
      </w:pPr>
    </w:lvl>
    <w:lvl w:ilvl="6" w:tplc="607269B6">
      <w:start w:val="1"/>
      <w:numFmt w:val="decimal"/>
      <w:lvlText w:val="%7."/>
      <w:lvlJc w:val="left"/>
      <w:pPr>
        <w:ind w:left="5040" w:hanging="360"/>
      </w:pPr>
    </w:lvl>
    <w:lvl w:ilvl="7" w:tplc="CB0E5CAA">
      <w:start w:val="1"/>
      <w:numFmt w:val="lowerLetter"/>
      <w:lvlText w:val="%8."/>
      <w:lvlJc w:val="left"/>
      <w:pPr>
        <w:ind w:left="5760" w:hanging="360"/>
      </w:pPr>
    </w:lvl>
    <w:lvl w:ilvl="8" w:tplc="56BE0CF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55"/>
    <w:rsid w:val="00001DDF"/>
    <w:rsid w:val="00086180"/>
    <w:rsid w:val="00162D7F"/>
    <w:rsid w:val="00414470"/>
    <w:rsid w:val="004940F5"/>
    <w:rsid w:val="00807BB5"/>
    <w:rsid w:val="0090184C"/>
    <w:rsid w:val="00AB5003"/>
    <w:rsid w:val="00BE184D"/>
    <w:rsid w:val="00DF1155"/>
    <w:rsid w:val="00DF2D2C"/>
    <w:rsid w:val="00E8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paragraph" w:styleId="afb">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paragraph" w:styleId="af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50.jpg"/><Relationship Id="rId2" Type="http://schemas.openxmlformats.org/officeDocument/2006/relationships/styles" Target="styles.xml"/><Relationship Id="rId16"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image" Target="media/image40.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1549</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Apteka</cp:lastModifiedBy>
  <cp:revision>7</cp:revision>
  <dcterms:created xsi:type="dcterms:W3CDTF">2022-07-07T05:24:00Z</dcterms:created>
  <dcterms:modified xsi:type="dcterms:W3CDTF">2022-07-08T01:27:00Z</dcterms:modified>
</cp:coreProperties>
</file>